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9FC8" w14:textId="7B6C9E52" w:rsidR="00A4057A" w:rsidRPr="00553263" w:rsidRDefault="00A4057A" w:rsidP="00EC0B52">
      <w:pPr>
        <w:widowControl w:val="0"/>
        <w:autoSpaceDE w:val="0"/>
        <w:autoSpaceDN w:val="0"/>
        <w:adjustRightInd w:val="0"/>
        <w:ind w:right="-7"/>
        <w:rPr>
          <w:rFonts w:ascii="Arial" w:hAnsi="Arial"/>
          <w:caps/>
        </w:rPr>
      </w:pPr>
      <w:bookmarkStart w:id="0" w:name="_GoBack"/>
      <w:bookmarkEnd w:id="0"/>
    </w:p>
    <w:p w14:paraId="43EACF8D" w14:textId="77777777" w:rsidR="00A70F81" w:rsidRPr="00553263" w:rsidRDefault="00A70F81" w:rsidP="00EC0B52">
      <w:pPr>
        <w:widowControl w:val="0"/>
        <w:autoSpaceDE w:val="0"/>
        <w:autoSpaceDN w:val="0"/>
        <w:adjustRightInd w:val="0"/>
        <w:ind w:right="-7"/>
        <w:rPr>
          <w:rFonts w:ascii="Arial" w:hAnsi="Arial"/>
          <w:caps/>
        </w:rPr>
      </w:pPr>
    </w:p>
    <w:p w14:paraId="4A7E7100" w14:textId="77777777" w:rsidR="00A70F81" w:rsidRPr="00553263" w:rsidRDefault="00A70F81" w:rsidP="00EC0B52">
      <w:pPr>
        <w:widowControl w:val="0"/>
        <w:autoSpaceDE w:val="0"/>
        <w:autoSpaceDN w:val="0"/>
        <w:adjustRightInd w:val="0"/>
        <w:ind w:right="-7"/>
        <w:rPr>
          <w:rFonts w:ascii="Arial" w:hAnsi="Arial"/>
          <w:caps/>
        </w:rPr>
      </w:pPr>
    </w:p>
    <w:p w14:paraId="2046F555" w14:textId="1D0E4A9F" w:rsidR="00A70F81" w:rsidRPr="00553263" w:rsidRDefault="00E704CA" w:rsidP="00553263">
      <w:pPr>
        <w:widowControl w:val="0"/>
        <w:autoSpaceDE w:val="0"/>
        <w:autoSpaceDN w:val="0"/>
        <w:adjustRightInd w:val="0"/>
        <w:ind w:right="-7"/>
        <w:jc w:val="center"/>
        <w:rPr>
          <w:rFonts w:ascii="Arial" w:hAnsi="Arial"/>
          <w:caps/>
        </w:rPr>
      </w:pPr>
      <w:r w:rsidRPr="00553263">
        <w:rPr>
          <w:rFonts w:ascii="Arial" w:hAnsi="Arial"/>
          <w:caps/>
        </w:rPr>
        <w:t>INVITO</w:t>
      </w:r>
    </w:p>
    <w:p w14:paraId="6E3B067B" w14:textId="77777777" w:rsidR="00116521" w:rsidRPr="00553263" w:rsidRDefault="00116521" w:rsidP="00116521">
      <w:pPr>
        <w:widowControl w:val="0"/>
        <w:autoSpaceDE w:val="0"/>
        <w:autoSpaceDN w:val="0"/>
        <w:adjustRightInd w:val="0"/>
        <w:ind w:right="-7"/>
        <w:jc w:val="center"/>
        <w:rPr>
          <w:rFonts w:ascii="Arial" w:hAnsi="Arial"/>
          <w:b/>
        </w:rPr>
      </w:pPr>
    </w:p>
    <w:p w14:paraId="69749BFC" w14:textId="77777777" w:rsidR="00116521" w:rsidRPr="00553263" w:rsidRDefault="00116521" w:rsidP="00116521">
      <w:pPr>
        <w:widowControl w:val="0"/>
        <w:autoSpaceDE w:val="0"/>
        <w:autoSpaceDN w:val="0"/>
        <w:adjustRightInd w:val="0"/>
        <w:ind w:right="-7"/>
        <w:jc w:val="center"/>
        <w:rPr>
          <w:rFonts w:ascii="Arial" w:hAnsi="Arial"/>
          <w:b/>
          <w:color w:val="0070C0"/>
          <w:sz w:val="32"/>
          <w:szCs w:val="32"/>
        </w:rPr>
      </w:pPr>
      <w:r w:rsidRPr="00553263">
        <w:rPr>
          <w:rFonts w:ascii="Arial" w:hAnsi="Arial"/>
          <w:b/>
          <w:color w:val="0070C0"/>
          <w:sz w:val="32"/>
          <w:szCs w:val="32"/>
        </w:rPr>
        <w:t>Tumore della Prostata:</w:t>
      </w:r>
    </w:p>
    <w:p w14:paraId="399103C4" w14:textId="7D373303" w:rsidR="00116521" w:rsidRPr="00553263" w:rsidRDefault="002320FB" w:rsidP="00116521">
      <w:pPr>
        <w:widowControl w:val="0"/>
        <w:autoSpaceDE w:val="0"/>
        <w:autoSpaceDN w:val="0"/>
        <w:adjustRightInd w:val="0"/>
        <w:ind w:right="-7"/>
        <w:jc w:val="center"/>
        <w:rPr>
          <w:rFonts w:ascii="Arial" w:hAnsi="Arial"/>
          <w:b/>
          <w:color w:val="0070C0"/>
          <w:sz w:val="32"/>
          <w:szCs w:val="32"/>
        </w:rPr>
      </w:pPr>
      <w:r w:rsidRPr="00553263">
        <w:rPr>
          <w:rFonts w:ascii="Arial" w:hAnsi="Arial"/>
          <w:b/>
          <w:color w:val="0070C0"/>
          <w:sz w:val="32"/>
          <w:szCs w:val="32"/>
        </w:rPr>
        <w:t>l</w:t>
      </w:r>
      <w:r w:rsidR="000418B9" w:rsidRPr="00553263">
        <w:rPr>
          <w:rFonts w:ascii="Arial" w:hAnsi="Arial"/>
          <w:b/>
          <w:color w:val="0070C0"/>
          <w:sz w:val="32"/>
          <w:szCs w:val="32"/>
        </w:rPr>
        <w:t xml:space="preserve">’Azienda Ospedaliera San Giovanni Addolorata </w:t>
      </w:r>
      <w:r w:rsidRPr="00553263">
        <w:rPr>
          <w:rFonts w:ascii="Arial" w:hAnsi="Arial"/>
          <w:b/>
          <w:color w:val="0070C0"/>
          <w:sz w:val="32"/>
          <w:szCs w:val="32"/>
        </w:rPr>
        <w:t>di Roma</w:t>
      </w:r>
    </w:p>
    <w:p w14:paraId="0B4A3B4A" w14:textId="77777777" w:rsidR="00116521" w:rsidRPr="00553263" w:rsidRDefault="00116521" w:rsidP="00116521">
      <w:pPr>
        <w:widowControl w:val="0"/>
        <w:autoSpaceDE w:val="0"/>
        <w:autoSpaceDN w:val="0"/>
        <w:adjustRightInd w:val="0"/>
        <w:ind w:right="-7"/>
        <w:jc w:val="center"/>
        <w:rPr>
          <w:rFonts w:ascii="Arial" w:hAnsi="Arial"/>
          <w:b/>
          <w:color w:val="0070C0"/>
          <w:sz w:val="32"/>
          <w:szCs w:val="32"/>
        </w:rPr>
      </w:pPr>
      <w:r w:rsidRPr="00553263">
        <w:rPr>
          <w:rFonts w:ascii="Arial" w:hAnsi="Arial"/>
          <w:b/>
          <w:color w:val="0070C0"/>
          <w:sz w:val="32"/>
          <w:szCs w:val="32"/>
        </w:rPr>
        <w:t>sempre più a misura di paziente con un percorso certificato</w:t>
      </w:r>
    </w:p>
    <w:p w14:paraId="1018EE49" w14:textId="18348FDD" w:rsidR="00A4057A" w:rsidRPr="00553263" w:rsidRDefault="00A4057A" w:rsidP="00ED1BF3">
      <w:pPr>
        <w:widowControl w:val="0"/>
        <w:autoSpaceDE w:val="0"/>
        <w:autoSpaceDN w:val="0"/>
        <w:adjustRightInd w:val="0"/>
        <w:ind w:right="-7"/>
        <w:rPr>
          <w:rFonts w:ascii="Arial" w:hAnsi="Arial"/>
          <w:b/>
          <w:sz w:val="32"/>
          <w:szCs w:val="32"/>
        </w:rPr>
      </w:pPr>
    </w:p>
    <w:p w14:paraId="036DE6FA" w14:textId="68CFFFF2" w:rsidR="00116521" w:rsidRPr="00553263" w:rsidRDefault="00894051" w:rsidP="00EC0B52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Arial" w:hAnsi="Arial"/>
          <w:b/>
        </w:rPr>
      </w:pPr>
      <w:r w:rsidRPr="00553263">
        <w:rPr>
          <w:rFonts w:ascii="Arial" w:hAnsi="Arial"/>
          <w:b/>
        </w:rPr>
        <w:t>Nel Lazio</w:t>
      </w:r>
      <w:r w:rsidR="00E704CA" w:rsidRPr="00553263">
        <w:rPr>
          <w:rFonts w:ascii="Arial" w:hAnsi="Arial"/>
          <w:b/>
          <w:spacing w:val="-4"/>
        </w:rPr>
        <w:t xml:space="preserve"> ogni anno si </w:t>
      </w:r>
      <w:r w:rsidR="00ED1BF3" w:rsidRPr="00553263">
        <w:rPr>
          <w:rFonts w:ascii="Arial" w:hAnsi="Arial"/>
          <w:b/>
          <w:spacing w:val="-4"/>
        </w:rPr>
        <w:t>stima</w:t>
      </w:r>
      <w:r w:rsidR="00E704CA" w:rsidRPr="00553263">
        <w:rPr>
          <w:rFonts w:ascii="Arial" w:hAnsi="Arial"/>
          <w:b/>
          <w:spacing w:val="-4"/>
        </w:rPr>
        <w:t xml:space="preserve">no circa </w:t>
      </w:r>
      <w:r w:rsidR="00EC0B52" w:rsidRPr="00553263">
        <w:rPr>
          <w:rFonts w:ascii="Arial" w:hAnsi="Arial"/>
          <w:b/>
          <w:spacing w:val="-4"/>
        </w:rPr>
        <w:t>2.800</w:t>
      </w:r>
      <w:r w:rsidR="00E704CA" w:rsidRPr="00553263">
        <w:rPr>
          <w:rFonts w:ascii="Arial" w:hAnsi="Arial"/>
          <w:b/>
          <w:spacing w:val="-4"/>
        </w:rPr>
        <w:t xml:space="preserve"> nuovi casi di tumori </w:t>
      </w:r>
      <w:r w:rsidR="00E704CA" w:rsidRPr="00553263">
        <w:rPr>
          <w:rFonts w:ascii="Arial" w:hAnsi="Arial"/>
          <w:b/>
        </w:rPr>
        <w:t>della prostata</w:t>
      </w:r>
      <w:r w:rsidR="00116521" w:rsidRPr="00553263">
        <w:rPr>
          <w:rFonts w:ascii="Arial" w:hAnsi="Arial"/>
          <w:b/>
        </w:rPr>
        <w:t>.</w:t>
      </w:r>
    </w:p>
    <w:p w14:paraId="24736547" w14:textId="77777777" w:rsidR="00553263" w:rsidRDefault="000418B9" w:rsidP="00116521">
      <w:pPr>
        <w:pStyle w:val="Corpodeltesto2"/>
        <w:tabs>
          <w:tab w:val="center" w:pos="4819"/>
          <w:tab w:val="left" w:pos="8590"/>
        </w:tabs>
        <w:ind w:right="-7"/>
        <w:rPr>
          <w:sz w:val="24"/>
          <w:szCs w:val="24"/>
        </w:rPr>
      </w:pPr>
      <w:r w:rsidRPr="00553263">
        <w:rPr>
          <w:sz w:val="24"/>
          <w:szCs w:val="24"/>
        </w:rPr>
        <w:t>L’Azienda Ospedaliera San Giovanni Addolorata</w:t>
      </w:r>
      <w:r w:rsidR="00EC0B52" w:rsidRPr="00553263">
        <w:rPr>
          <w:sz w:val="24"/>
          <w:szCs w:val="24"/>
        </w:rPr>
        <w:t xml:space="preserve"> di Roma</w:t>
      </w:r>
      <w:r w:rsidR="00116521" w:rsidRPr="00553263">
        <w:rPr>
          <w:sz w:val="24"/>
          <w:szCs w:val="24"/>
        </w:rPr>
        <w:t xml:space="preserve">, punto di riferimento </w:t>
      </w:r>
    </w:p>
    <w:p w14:paraId="2A42A843" w14:textId="3316C67F" w:rsidR="00116521" w:rsidRPr="00553263" w:rsidRDefault="00116521" w:rsidP="00116521">
      <w:pPr>
        <w:pStyle w:val="Corpodeltesto2"/>
        <w:tabs>
          <w:tab w:val="center" w:pos="4819"/>
          <w:tab w:val="left" w:pos="8590"/>
        </w:tabs>
        <w:ind w:right="-7"/>
        <w:rPr>
          <w:sz w:val="24"/>
          <w:szCs w:val="24"/>
        </w:rPr>
      </w:pPr>
      <w:r w:rsidRPr="00553263">
        <w:rPr>
          <w:sz w:val="24"/>
          <w:szCs w:val="24"/>
        </w:rPr>
        <w:t xml:space="preserve">nella diagnosi e cura del tumore della prostata, presenta </w:t>
      </w:r>
      <w:r w:rsidR="00553263" w:rsidRPr="00553263">
        <w:rPr>
          <w:sz w:val="24"/>
          <w:szCs w:val="24"/>
        </w:rPr>
        <w:br/>
      </w:r>
      <w:r w:rsidRPr="00553263">
        <w:rPr>
          <w:sz w:val="24"/>
          <w:szCs w:val="24"/>
        </w:rPr>
        <w:t xml:space="preserve">un Percorso Diagnostico-Terapeutico-Assistenziale (PDTA) certificato secondo </w:t>
      </w:r>
      <w:r w:rsidR="00553263" w:rsidRPr="00553263">
        <w:rPr>
          <w:sz w:val="24"/>
          <w:szCs w:val="24"/>
        </w:rPr>
        <w:br/>
      </w:r>
      <w:r w:rsidRPr="00553263">
        <w:rPr>
          <w:sz w:val="24"/>
          <w:szCs w:val="24"/>
        </w:rPr>
        <w:t>lo standard di qualità internazionale UNI EN ISO 9001:2015,</w:t>
      </w:r>
    </w:p>
    <w:p w14:paraId="5A3DE8F5" w14:textId="589E3718" w:rsidR="00116521" w:rsidRPr="00553263" w:rsidRDefault="00116521" w:rsidP="00116521">
      <w:pPr>
        <w:pStyle w:val="Corpodeltesto2"/>
        <w:tabs>
          <w:tab w:val="center" w:pos="4819"/>
          <w:tab w:val="left" w:pos="8590"/>
        </w:tabs>
        <w:ind w:right="-7"/>
        <w:rPr>
          <w:sz w:val="24"/>
          <w:szCs w:val="24"/>
        </w:rPr>
      </w:pPr>
      <w:r w:rsidRPr="00553263">
        <w:rPr>
          <w:sz w:val="24"/>
          <w:szCs w:val="24"/>
        </w:rPr>
        <w:t xml:space="preserve">che garantisce al paziente di essere seguito da un team multidisciplinare </w:t>
      </w:r>
      <w:r w:rsidR="00553263" w:rsidRPr="00553263">
        <w:rPr>
          <w:sz w:val="24"/>
          <w:szCs w:val="24"/>
        </w:rPr>
        <w:br/>
      </w:r>
      <w:r w:rsidRPr="00553263">
        <w:rPr>
          <w:sz w:val="24"/>
          <w:szCs w:val="24"/>
        </w:rPr>
        <w:t xml:space="preserve">in tutte le fasi del percorso di cura, dalla diagnosi fino al trattamento e al </w:t>
      </w:r>
      <w:proofErr w:type="spellStart"/>
      <w:r w:rsidRPr="00553263">
        <w:rPr>
          <w:sz w:val="24"/>
          <w:szCs w:val="24"/>
        </w:rPr>
        <w:t>follow</w:t>
      </w:r>
      <w:proofErr w:type="spellEnd"/>
      <w:r w:rsidRPr="00553263">
        <w:rPr>
          <w:sz w:val="24"/>
          <w:szCs w:val="24"/>
        </w:rPr>
        <w:t xml:space="preserve"> up, </w:t>
      </w:r>
      <w:r w:rsidRPr="00553263">
        <w:rPr>
          <w:sz w:val="24"/>
          <w:szCs w:val="24"/>
        </w:rPr>
        <w:br/>
        <w:t xml:space="preserve">secondo un approccio integrato e </w:t>
      </w:r>
      <w:proofErr w:type="spellStart"/>
      <w:r w:rsidRPr="00553263">
        <w:rPr>
          <w:sz w:val="24"/>
          <w:szCs w:val="24"/>
        </w:rPr>
        <w:t>multiprofessionale</w:t>
      </w:r>
      <w:proofErr w:type="spellEnd"/>
      <w:r w:rsidRPr="00553263">
        <w:rPr>
          <w:sz w:val="24"/>
          <w:szCs w:val="24"/>
        </w:rPr>
        <w:t>.</w:t>
      </w:r>
    </w:p>
    <w:p w14:paraId="39FEF00D" w14:textId="4C6988B4" w:rsidR="002201AE" w:rsidRDefault="002201AE" w:rsidP="002201AE">
      <w:pPr>
        <w:widowControl w:val="0"/>
        <w:autoSpaceDE w:val="0"/>
        <w:autoSpaceDN w:val="0"/>
        <w:adjustRightInd w:val="0"/>
        <w:ind w:right="-7"/>
        <w:rPr>
          <w:rFonts w:ascii="Arial" w:hAnsi="Arial"/>
          <w:b/>
          <w:sz w:val="32"/>
        </w:rPr>
      </w:pPr>
    </w:p>
    <w:p w14:paraId="07AE3B29" w14:textId="77777777" w:rsidR="00553263" w:rsidRDefault="00553263" w:rsidP="002201AE">
      <w:pPr>
        <w:widowControl w:val="0"/>
        <w:autoSpaceDE w:val="0"/>
        <w:autoSpaceDN w:val="0"/>
        <w:adjustRightInd w:val="0"/>
        <w:ind w:right="-7"/>
        <w:rPr>
          <w:rFonts w:ascii="Arial" w:hAnsi="Arial"/>
          <w:b/>
          <w:sz w:val="32"/>
        </w:rPr>
      </w:pPr>
    </w:p>
    <w:p w14:paraId="044BF78C" w14:textId="49605C38" w:rsidR="002201AE" w:rsidRPr="003356EA" w:rsidRDefault="002201AE" w:rsidP="00553263">
      <w:pPr>
        <w:spacing w:after="120"/>
        <w:ind w:right="-6"/>
        <w:jc w:val="center"/>
        <w:rPr>
          <w:rFonts w:ascii="Arial" w:hAnsi="Arial"/>
          <w:b/>
          <w:color w:val="0070C0"/>
          <w:sz w:val="36"/>
          <w:szCs w:val="36"/>
        </w:rPr>
      </w:pPr>
      <w:r w:rsidRPr="003356EA">
        <w:rPr>
          <w:rFonts w:ascii="Arial" w:hAnsi="Arial"/>
          <w:b/>
          <w:color w:val="0070C0"/>
          <w:sz w:val="36"/>
          <w:szCs w:val="36"/>
        </w:rPr>
        <w:t>CONFERENZA STAMPA</w:t>
      </w:r>
      <w:r w:rsidR="00553263">
        <w:rPr>
          <w:rFonts w:ascii="Arial" w:hAnsi="Arial"/>
          <w:b/>
          <w:color w:val="0070C0"/>
          <w:sz w:val="36"/>
          <w:szCs w:val="36"/>
        </w:rPr>
        <w:t xml:space="preserve"> WEB</w:t>
      </w:r>
    </w:p>
    <w:p w14:paraId="71645AA5" w14:textId="677F74E9" w:rsidR="002201AE" w:rsidRPr="00553263" w:rsidRDefault="00116521" w:rsidP="002201AE">
      <w:pPr>
        <w:ind w:right="-7"/>
        <w:jc w:val="center"/>
        <w:rPr>
          <w:rFonts w:ascii="Arial" w:hAnsi="Arial"/>
          <w:b/>
          <w:color w:val="0070C0"/>
          <w:sz w:val="32"/>
          <w:szCs w:val="32"/>
        </w:rPr>
      </w:pPr>
      <w:r w:rsidRPr="00553263">
        <w:rPr>
          <w:rFonts w:ascii="Arial" w:hAnsi="Arial"/>
          <w:b/>
          <w:color w:val="0070C0"/>
          <w:sz w:val="32"/>
          <w:szCs w:val="32"/>
        </w:rPr>
        <w:t>1</w:t>
      </w:r>
      <w:r w:rsidR="00553263" w:rsidRPr="00553263">
        <w:rPr>
          <w:rFonts w:ascii="Arial" w:hAnsi="Arial"/>
          <w:b/>
          <w:color w:val="0070C0"/>
          <w:sz w:val="32"/>
          <w:szCs w:val="32"/>
        </w:rPr>
        <w:t xml:space="preserve"> aprile </w:t>
      </w:r>
      <w:r w:rsidR="002201AE" w:rsidRPr="00553263">
        <w:rPr>
          <w:rFonts w:ascii="Arial" w:hAnsi="Arial"/>
          <w:b/>
          <w:color w:val="0070C0"/>
          <w:sz w:val="32"/>
          <w:szCs w:val="32"/>
        </w:rPr>
        <w:t>202</w:t>
      </w:r>
      <w:r w:rsidR="000418B9" w:rsidRPr="00553263">
        <w:rPr>
          <w:rFonts w:ascii="Arial" w:hAnsi="Arial"/>
          <w:b/>
          <w:color w:val="0070C0"/>
          <w:sz w:val="32"/>
          <w:szCs w:val="32"/>
        </w:rPr>
        <w:t>1</w:t>
      </w:r>
      <w:r w:rsidR="000B57E8" w:rsidRPr="00553263">
        <w:rPr>
          <w:rFonts w:ascii="Arial" w:hAnsi="Arial"/>
          <w:b/>
          <w:color w:val="0070C0"/>
          <w:sz w:val="32"/>
          <w:szCs w:val="32"/>
        </w:rPr>
        <w:t>,</w:t>
      </w:r>
      <w:r w:rsidR="002201AE" w:rsidRPr="00553263">
        <w:rPr>
          <w:rFonts w:ascii="Arial" w:hAnsi="Arial"/>
          <w:b/>
          <w:color w:val="0070C0"/>
          <w:sz w:val="32"/>
          <w:szCs w:val="32"/>
        </w:rPr>
        <w:t xml:space="preserve"> ore 1</w:t>
      </w:r>
      <w:r w:rsidRPr="00553263">
        <w:rPr>
          <w:rFonts w:ascii="Arial" w:hAnsi="Arial"/>
          <w:b/>
          <w:color w:val="0070C0"/>
          <w:sz w:val="32"/>
          <w:szCs w:val="32"/>
        </w:rPr>
        <w:t>1</w:t>
      </w:r>
      <w:r w:rsidR="002201AE" w:rsidRPr="00553263">
        <w:rPr>
          <w:rFonts w:ascii="Arial" w:hAnsi="Arial"/>
          <w:b/>
          <w:color w:val="0070C0"/>
          <w:sz w:val="32"/>
          <w:szCs w:val="32"/>
        </w:rPr>
        <w:t>.</w:t>
      </w:r>
      <w:r w:rsidR="00553263" w:rsidRPr="00553263">
        <w:rPr>
          <w:rFonts w:ascii="Arial" w:hAnsi="Arial"/>
          <w:b/>
          <w:color w:val="0070C0"/>
          <w:sz w:val="32"/>
          <w:szCs w:val="32"/>
        </w:rPr>
        <w:t>0</w:t>
      </w:r>
      <w:r w:rsidR="002201AE" w:rsidRPr="00553263">
        <w:rPr>
          <w:rFonts w:ascii="Arial" w:hAnsi="Arial"/>
          <w:b/>
          <w:color w:val="0070C0"/>
          <w:sz w:val="32"/>
          <w:szCs w:val="32"/>
        </w:rPr>
        <w:t>0</w:t>
      </w:r>
    </w:p>
    <w:p w14:paraId="03986EBC" w14:textId="779A6909" w:rsidR="000B57E8" w:rsidRPr="00553263" w:rsidRDefault="000B57E8" w:rsidP="002201AE">
      <w:pPr>
        <w:ind w:right="-7"/>
        <w:jc w:val="center"/>
        <w:rPr>
          <w:rFonts w:ascii="Arial" w:hAnsi="Arial"/>
          <w:b/>
          <w:color w:val="0070C0"/>
          <w:sz w:val="32"/>
          <w:szCs w:val="32"/>
        </w:rPr>
      </w:pPr>
    </w:p>
    <w:p w14:paraId="79BC8390" w14:textId="4220383C" w:rsidR="00553263" w:rsidRPr="00553263" w:rsidRDefault="00553263" w:rsidP="002201AE">
      <w:pPr>
        <w:ind w:right="-7"/>
        <w:jc w:val="center"/>
        <w:rPr>
          <w:rFonts w:ascii="Arial" w:hAnsi="Arial"/>
          <w:b/>
          <w:color w:val="0070C0"/>
          <w:sz w:val="32"/>
          <w:szCs w:val="32"/>
        </w:rPr>
      </w:pPr>
    </w:p>
    <w:p w14:paraId="48D7D75E" w14:textId="37DBDAEE" w:rsidR="002201AE" w:rsidRPr="00553263" w:rsidRDefault="000B57E8" w:rsidP="00553263">
      <w:pPr>
        <w:widowControl w:val="0"/>
        <w:autoSpaceDE w:val="0"/>
        <w:autoSpaceDN w:val="0"/>
        <w:adjustRightInd w:val="0"/>
        <w:spacing w:after="120"/>
        <w:ind w:right="-6"/>
        <w:jc w:val="center"/>
        <w:outlineLvl w:val="0"/>
        <w:rPr>
          <w:rFonts w:ascii="Arial" w:hAnsi="Arial" w:cs="Arial"/>
          <w:b/>
          <w:color w:val="2770C1"/>
        </w:rPr>
      </w:pPr>
      <w:r w:rsidRPr="00553263">
        <w:rPr>
          <w:rFonts w:ascii="Arial" w:hAnsi="Arial" w:cs="Arial"/>
          <w:b/>
          <w:color w:val="2770C1"/>
        </w:rPr>
        <w:t>Intervengono</w:t>
      </w:r>
    </w:p>
    <w:p w14:paraId="2C4ED77E" w14:textId="056891E7" w:rsidR="000B57E8" w:rsidRPr="00553263" w:rsidRDefault="00553263" w:rsidP="00553263">
      <w:pPr>
        <w:spacing w:after="40"/>
        <w:jc w:val="center"/>
        <w:rPr>
          <w:rFonts w:ascii="Arial" w:eastAsia="Times New Roman" w:hAnsi="Arial" w:cs="Arial"/>
          <w:color w:val="000000"/>
          <w:lang w:eastAsia="it-IT"/>
        </w:rPr>
      </w:pPr>
      <w:r w:rsidRPr="00553263">
        <w:rPr>
          <w:rFonts w:ascii="Arial" w:eastAsia="Times New Roman" w:hAnsi="Arial" w:cs="Arial"/>
          <w:b/>
          <w:bCs/>
          <w:color w:val="000000"/>
          <w:lang w:eastAsia="it-IT"/>
        </w:rPr>
        <w:t>Tiziana Frittelli</w:t>
      </w:r>
      <w:r w:rsidR="000418B9" w:rsidRPr="00553263">
        <w:rPr>
          <w:rFonts w:ascii="Arial" w:eastAsia="Times New Roman" w:hAnsi="Arial" w:cs="Arial"/>
          <w:color w:val="000000"/>
          <w:lang w:eastAsia="it-IT"/>
        </w:rPr>
        <w:t>, Direttore Generale AO</w:t>
      </w:r>
      <w:r w:rsidR="000B57E8" w:rsidRPr="00553263">
        <w:rPr>
          <w:rFonts w:ascii="Arial" w:eastAsia="Times New Roman" w:hAnsi="Arial" w:cs="Arial"/>
          <w:color w:val="000000"/>
          <w:lang w:eastAsia="it-IT"/>
        </w:rPr>
        <w:t xml:space="preserve"> San Giovanni Addolorata</w:t>
      </w:r>
    </w:p>
    <w:p w14:paraId="3DED0692" w14:textId="6894EB7C" w:rsidR="000418B9" w:rsidRPr="00553263" w:rsidRDefault="000418B9" w:rsidP="00553263">
      <w:pPr>
        <w:spacing w:after="40"/>
        <w:jc w:val="center"/>
        <w:rPr>
          <w:rFonts w:ascii="Arial" w:eastAsia="Times New Roman" w:hAnsi="Arial" w:cs="Arial"/>
          <w:color w:val="000000"/>
          <w:lang w:eastAsia="it-IT"/>
        </w:rPr>
      </w:pPr>
      <w:r w:rsidRPr="00553263">
        <w:rPr>
          <w:rFonts w:ascii="Arial" w:eastAsia="Times New Roman" w:hAnsi="Arial" w:cs="Arial"/>
          <w:b/>
          <w:bCs/>
          <w:color w:val="000000"/>
          <w:lang w:eastAsia="it-IT"/>
        </w:rPr>
        <w:t>Pa</w:t>
      </w:r>
      <w:r w:rsidR="000B57E8" w:rsidRPr="00553263">
        <w:rPr>
          <w:rFonts w:ascii="Arial" w:eastAsia="Times New Roman" w:hAnsi="Arial" w:cs="Arial"/>
          <w:b/>
          <w:bCs/>
          <w:color w:val="000000"/>
          <w:lang w:eastAsia="it-IT"/>
        </w:rPr>
        <w:t>trizia Magrini</w:t>
      </w:r>
      <w:r w:rsidRPr="00553263">
        <w:rPr>
          <w:rFonts w:ascii="Arial" w:eastAsia="Times New Roman" w:hAnsi="Arial" w:cs="Arial"/>
          <w:color w:val="000000"/>
          <w:lang w:eastAsia="it-IT"/>
        </w:rPr>
        <w:t xml:space="preserve">, Direttore Sanitario </w:t>
      </w:r>
      <w:r w:rsidR="000B57E8" w:rsidRPr="00553263">
        <w:rPr>
          <w:rFonts w:ascii="Arial" w:eastAsia="Times New Roman" w:hAnsi="Arial" w:cs="Arial"/>
          <w:color w:val="000000"/>
          <w:lang w:eastAsia="it-IT"/>
        </w:rPr>
        <w:t>AO San Giovanni Addolorata</w:t>
      </w:r>
    </w:p>
    <w:p w14:paraId="341AE6B0" w14:textId="77777777" w:rsidR="000B57E8" w:rsidRPr="00553263" w:rsidRDefault="000B57E8" w:rsidP="00553263">
      <w:pPr>
        <w:spacing w:after="40"/>
        <w:jc w:val="center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</w:p>
    <w:p w14:paraId="4921D1A6" w14:textId="30055B6F" w:rsidR="000418B9" w:rsidRPr="00553263" w:rsidRDefault="000B57E8" w:rsidP="00553263">
      <w:pPr>
        <w:spacing w:after="40"/>
        <w:jc w:val="center"/>
        <w:rPr>
          <w:rFonts w:ascii="Arial" w:eastAsia="Times New Roman" w:hAnsi="Arial" w:cs="Arial"/>
          <w:color w:val="000000"/>
          <w:lang w:eastAsia="it-IT"/>
        </w:rPr>
      </w:pPr>
      <w:r w:rsidRPr="00553263">
        <w:rPr>
          <w:rFonts w:ascii="Arial" w:eastAsia="Times New Roman" w:hAnsi="Arial" w:cs="Arial"/>
          <w:b/>
          <w:bCs/>
          <w:color w:val="000000"/>
          <w:lang w:eastAsia="it-IT"/>
        </w:rPr>
        <w:t>Gianluca D’Elia</w:t>
      </w:r>
      <w:r w:rsidR="000418B9" w:rsidRPr="00553263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A70F81" w:rsidRPr="00553263">
        <w:rPr>
          <w:rFonts w:ascii="Arial" w:eastAsia="Times New Roman" w:hAnsi="Arial" w:cs="Arial"/>
          <w:color w:val="000000"/>
          <w:lang w:eastAsia="it-IT"/>
        </w:rPr>
        <w:t>Direttore</w:t>
      </w:r>
      <w:r w:rsidR="000418B9" w:rsidRPr="00553263">
        <w:rPr>
          <w:rFonts w:ascii="Arial" w:eastAsia="Times New Roman" w:hAnsi="Arial" w:cs="Arial"/>
          <w:color w:val="000000"/>
          <w:lang w:eastAsia="it-IT"/>
        </w:rPr>
        <w:t xml:space="preserve"> Urologia </w:t>
      </w:r>
      <w:r w:rsidR="00A70F81" w:rsidRPr="00553263">
        <w:rPr>
          <w:rFonts w:ascii="Arial" w:eastAsia="Times New Roman" w:hAnsi="Arial" w:cs="Arial"/>
          <w:color w:val="000000"/>
          <w:lang w:eastAsia="it-IT"/>
        </w:rPr>
        <w:t>AO San Giovanni Addolorata</w:t>
      </w:r>
    </w:p>
    <w:p w14:paraId="24CC4B17" w14:textId="5AB5918E" w:rsidR="00553263" w:rsidRPr="00553263" w:rsidRDefault="00553263" w:rsidP="00553263">
      <w:pPr>
        <w:spacing w:after="40"/>
        <w:jc w:val="center"/>
        <w:rPr>
          <w:rFonts w:ascii="Arial" w:eastAsia="Times New Roman" w:hAnsi="Arial" w:cs="Arial"/>
          <w:color w:val="000000"/>
          <w:lang w:eastAsia="it-IT"/>
        </w:rPr>
      </w:pPr>
      <w:r w:rsidRPr="00553263">
        <w:rPr>
          <w:rFonts w:ascii="Arial" w:eastAsia="Times New Roman" w:hAnsi="Arial" w:cs="Arial"/>
          <w:b/>
          <w:bCs/>
          <w:color w:val="000000"/>
          <w:lang w:eastAsia="it-IT"/>
        </w:rPr>
        <w:t>Ugo De Paula</w:t>
      </w:r>
      <w:r w:rsidRPr="00553263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B849BE">
        <w:rPr>
          <w:rFonts w:ascii="Arial" w:eastAsia="Times New Roman" w:hAnsi="Arial" w:cs="Arial"/>
          <w:color w:val="000000"/>
          <w:lang w:eastAsia="it-IT"/>
        </w:rPr>
        <w:t xml:space="preserve">già </w:t>
      </w:r>
      <w:r w:rsidRPr="00553263">
        <w:rPr>
          <w:rFonts w:ascii="Arial" w:eastAsia="Times New Roman" w:hAnsi="Arial" w:cs="Arial"/>
          <w:color w:val="000000"/>
          <w:lang w:eastAsia="it-IT"/>
        </w:rPr>
        <w:t>Direttore Radioterapia Oncologica AO San Giovanni Addolorata</w:t>
      </w:r>
    </w:p>
    <w:p w14:paraId="3174B981" w14:textId="71430B76" w:rsidR="000418B9" w:rsidRPr="00553263" w:rsidRDefault="00A70F81" w:rsidP="00553263">
      <w:pPr>
        <w:spacing w:after="40"/>
        <w:jc w:val="center"/>
        <w:rPr>
          <w:rFonts w:ascii="Arial" w:eastAsia="Times New Roman" w:hAnsi="Arial" w:cs="Arial"/>
          <w:color w:val="000000"/>
          <w:lang w:eastAsia="it-IT"/>
        </w:rPr>
      </w:pPr>
      <w:r w:rsidRPr="00553263">
        <w:rPr>
          <w:rFonts w:ascii="Arial" w:eastAsia="Times New Roman" w:hAnsi="Arial" w:cs="Arial"/>
          <w:b/>
          <w:bCs/>
          <w:color w:val="000000"/>
          <w:lang w:eastAsia="it-IT"/>
        </w:rPr>
        <w:t>Mauro Minelli</w:t>
      </w:r>
      <w:r w:rsidR="000418B9" w:rsidRPr="00553263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553263">
        <w:rPr>
          <w:rFonts w:ascii="Arial" w:eastAsia="Times New Roman" w:hAnsi="Arial" w:cs="Arial"/>
          <w:color w:val="000000"/>
          <w:lang w:eastAsia="it-IT"/>
        </w:rPr>
        <w:t xml:space="preserve">Direttore </w:t>
      </w:r>
      <w:r w:rsidR="000418B9" w:rsidRPr="00553263">
        <w:rPr>
          <w:rFonts w:ascii="Arial" w:eastAsia="Times New Roman" w:hAnsi="Arial" w:cs="Arial"/>
          <w:color w:val="000000"/>
          <w:lang w:eastAsia="it-IT"/>
        </w:rPr>
        <w:t xml:space="preserve">Oncologia Medica </w:t>
      </w:r>
      <w:r w:rsidRPr="00553263">
        <w:rPr>
          <w:rFonts w:ascii="Arial" w:eastAsia="Times New Roman" w:hAnsi="Arial" w:cs="Arial"/>
          <w:color w:val="000000"/>
          <w:lang w:eastAsia="it-IT"/>
        </w:rPr>
        <w:t>AO San Giovanni Addolorata</w:t>
      </w:r>
    </w:p>
    <w:p w14:paraId="529D6970" w14:textId="77777777" w:rsidR="00A70F81" w:rsidRPr="00553263" w:rsidRDefault="00A70F81" w:rsidP="00553263">
      <w:pPr>
        <w:spacing w:after="40"/>
        <w:jc w:val="center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14:paraId="17912901" w14:textId="3535BB36" w:rsidR="000418B9" w:rsidRPr="00553263" w:rsidRDefault="006C4C2F" w:rsidP="00553263">
      <w:pPr>
        <w:spacing w:after="40"/>
        <w:jc w:val="center"/>
        <w:rPr>
          <w:rFonts w:ascii="Arial" w:eastAsia="Times New Roman" w:hAnsi="Arial" w:cs="Arial"/>
          <w:lang w:eastAsia="it-IT"/>
        </w:rPr>
      </w:pPr>
      <w:r w:rsidRPr="006C4C2F">
        <w:rPr>
          <w:rFonts w:ascii="Arial" w:eastAsia="Times New Roman" w:hAnsi="Arial" w:cs="Arial"/>
          <w:b/>
          <w:bCs/>
          <w:lang w:eastAsia="it-IT"/>
        </w:rPr>
        <w:t xml:space="preserve">Enrico </w:t>
      </w:r>
      <w:proofErr w:type="spellStart"/>
      <w:r w:rsidRPr="006C4C2F">
        <w:rPr>
          <w:rFonts w:ascii="Arial" w:eastAsia="Times New Roman" w:hAnsi="Arial" w:cs="Arial"/>
          <w:b/>
          <w:bCs/>
          <w:lang w:eastAsia="it-IT"/>
        </w:rPr>
        <w:t>Belviso</w:t>
      </w:r>
      <w:proofErr w:type="spellEnd"/>
      <w:r w:rsidRPr="006C4C2F">
        <w:rPr>
          <w:rFonts w:ascii="Arial" w:eastAsia="Times New Roman" w:hAnsi="Arial" w:cs="Arial"/>
          <w:lang w:eastAsia="it-IT"/>
        </w:rPr>
        <w:t xml:space="preserve">, Market Access &amp; </w:t>
      </w:r>
      <w:proofErr w:type="spellStart"/>
      <w:r w:rsidRPr="006C4C2F">
        <w:rPr>
          <w:rFonts w:ascii="Arial" w:eastAsia="Times New Roman" w:hAnsi="Arial" w:cs="Arial"/>
          <w:lang w:eastAsia="it-IT"/>
        </w:rPr>
        <w:t>Government</w:t>
      </w:r>
      <w:proofErr w:type="spellEnd"/>
      <w:r w:rsidRPr="006C4C2F">
        <w:rPr>
          <w:rFonts w:ascii="Arial" w:eastAsia="Times New Roman" w:hAnsi="Arial" w:cs="Arial"/>
          <w:lang w:eastAsia="it-IT"/>
        </w:rPr>
        <w:t xml:space="preserve"> Affairs </w:t>
      </w:r>
      <w:proofErr w:type="spellStart"/>
      <w:r w:rsidRPr="006C4C2F">
        <w:rPr>
          <w:rFonts w:ascii="Arial" w:eastAsia="Times New Roman" w:hAnsi="Arial" w:cs="Arial"/>
          <w:lang w:eastAsia="it-IT"/>
        </w:rPr>
        <w:t>Director</w:t>
      </w:r>
      <w:proofErr w:type="spellEnd"/>
      <w:r w:rsidRPr="006C4C2F">
        <w:rPr>
          <w:rFonts w:ascii="Arial" w:eastAsia="Times New Roman" w:hAnsi="Arial" w:cs="Arial"/>
          <w:lang w:eastAsia="it-IT"/>
        </w:rPr>
        <w:t xml:space="preserve"> di </w:t>
      </w:r>
      <w:proofErr w:type="spellStart"/>
      <w:r w:rsidRPr="006C4C2F">
        <w:rPr>
          <w:rFonts w:ascii="Arial" w:eastAsia="Times New Roman" w:hAnsi="Arial" w:cs="Arial"/>
          <w:lang w:eastAsia="it-IT"/>
        </w:rPr>
        <w:t>Astellas</w:t>
      </w:r>
      <w:proofErr w:type="spellEnd"/>
      <w:r w:rsidRPr="006C4C2F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6C4C2F">
        <w:rPr>
          <w:rFonts w:ascii="Arial" w:eastAsia="Times New Roman" w:hAnsi="Arial" w:cs="Arial"/>
          <w:lang w:eastAsia="it-IT"/>
        </w:rPr>
        <w:t>Pharma</w:t>
      </w:r>
      <w:proofErr w:type="spellEnd"/>
      <w:r w:rsidRPr="006C4C2F">
        <w:rPr>
          <w:rFonts w:ascii="Arial" w:eastAsia="Times New Roman" w:hAnsi="Arial" w:cs="Arial"/>
          <w:lang w:eastAsia="it-IT"/>
        </w:rPr>
        <w:t xml:space="preserve"> </w:t>
      </w:r>
    </w:p>
    <w:p w14:paraId="36DEC44F" w14:textId="77777777" w:rsidR="000418B9" w:rsidRPr="00553263" w:rsidRDefault="000418B9" w:rsidP="00553263">
      <w:pPr>
        <w:spacing w:after="40"/>
        <w:jc w:val="center"/>
        <w:rPr>
          <w:rFonts w:ascii="Arial" w:eastAsia="Times New Roman" w:hAnsi="Arial" w:cs="Arial"/>
          <w:lang w:eastAsia="it-IT"/>
        </w:rPr>
      </w:pPr>
      <w:r w:rsidRPr="00553263">
        <w:rPr>
          <w:rFonts w:ascii="Arial" w:eastAsia="Times New Roman" w:hAnsi="Arial" w:cs="Arial"/>
          <w:b/>
          <w:bCs/>
          <w:lang w:eastAsia="it-IT"/>
        </w:rPr>
        <w:t>Oreste Pitocchi</w:t>
      </w:r>
      <w:r w:rsidRPr="00553263">
        <w:rPr>
          <w:rFonts w:ascii="Arial" w:eastAsia="Times New Roman" w:hAnsi="Arial" w:cs="Arial"/>
          <w:lang w:eastAsia="it-IT"/>
        </w:rPr>
        <w:t>, Amministratore Unico OPT s.r.l. – Consulenza di Direzione</w:t>
      </w:r>
    </w:p>
    <w:p w14:paraId="1B1DE657" w14:textId="2D2F2B8D" w:rsidR="000418B9" w:rsidRPr="00553263" w:rsidRDefault="000418B9" w:rsidP="00553263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b/>
        </w:rPr>
      </w:pPr>
    </w:p>
    <w:p w14:paraId="16273E08" w14:textId="785CB617" w:rsidR="00553263" w:rsidRDefault="00553263" w:rsidP="00553263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b/>
        </w:rPr>
      </w:pPr>
    </w:p>
    <w:p w14:paraId="17C288FF" w14:textId="77777777" w:rsidR="00553263" w:rsidRPr="00553263" w:rsidRDefault="00553263" w:rsidP="00553263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b/>
        </w:rPr>
      </w:pPr>
    </w:p>
    <w:p w14:paraId="4216016E" w14:textId="00026EAE" w:rsidR="002201AE" w:rsidRPr="00553263" w:rsidRDefault="002201AE" w:rsidP="002201AE">
      <w:pPr>
        <w:ind w:right="-7"/>
        <w:jc w:val="center"/>
        <w:rPr>
          <w:rFonts w:ascii="Arial" w:hAnsi="Arial" w:cs="Arial"/>
          <w:b/>
          <w:sz w:val="18"/>
          <w:szCs w:val="18"/>
        </w:rPr>
      </w:pPr>
      <w:r w:rsidRPr="00553263">
        <w:rPr>
          <w:rFonts w:ascii="Arial" w:eastAsia="Times New Roman" w:hAnsi="Arial" w:cs="Arial"/>
          <w:b/>
          <w:bCs/>
          <w:sz w:val="18"/>
          <w:szCs w:val="18"/>
          <w:shd w:val="clear" w:color="auto" w:fill="F9F9F9"/>
          <w:lang w:eastAsia="it-IT"/>
        </w:rPr>
        <w:t>Ufficio</w:t>
      </w:r>
      <w:r w:rsidRPr="00553263">
        <w:rPr>
          <w:rFonts w:ascii="Arial" w:hAnsi="Arial" w:cs="Arial"/>
          <w:b/>
          <w:sz w:val="18"/>
          <w:szCs w:val="18"/>
        </w:rPr>
        <w:t xml:space="preserve"> </w:t>
      </w:r>
      <w:r w:rsidR="00C358ED" w:rsidRPr="00553263">
        <w:rPr>
          <w:rFonts w:ascii="Arial" w:hAnsi="Arial" w:cs="Arial"/>
          <w:b/>
          <w:sz w:val="18"/>
          <w:szCs w:val="18"/>
        </w:rPr>
        <w:t>Comunicazione e Marketing Azienda Osped</w:t>
      </w:r>
      <w:r w:rsidR="000418B9" w:rsidRPr="00553263">
        <w:rPr>
          <w:rFonts w:ascii="Arial" w:hAnsi="Arial" w:cs="Arial"/>
          <w:b/>
          <w:sz w:val="18"/>
          <w:szCs w:val="18"/>
        </w:rPr>
        <w:t>aliera San Giovanni Addolorata di Roma</w:t>
      </w:r>
    </w:p>
    <w:p w14:paraId="6141ADC7" w14:textId="223CFEA7" w:rsidR="002201AE" w:rsidRPr="00C376A3" w:rsidRDefault="002201AE" w:rsidP="000B57E8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sz w:val="18"/>
          <w:szCs w:val="18"/>
        </w:rPr>
      </w:pPr>
      <w:r w:rsidRPr="00C376A3">
        <w:rPr>
          <w:rFonts w:ascii="Arial" w:hAnsi="Arial" w:cs="Arial"/>
          <w:sz w:val="18"/>
          <w:szCs w:val="18"/>
        </w:rPr>
        <w:t xml:space="preserve">Tel. 06 </w:t>
      </w:r>
      <w:r w:rsidR="00C358ED" w:rsidRPr="00C376A3">
        <w:rPr>
          <w:rFonts w:ascii="Arial" w:hAnsi="Arial" w:cs="Arial"/>
          <w:sz w:val="18"/>
          <w:szCs w:val="18"/>
        </w:rPr>
        <w:t>77053288</w:t>
      </w:r>
      <w:r w:rsidR="00EC0B52" w:rsidRPr="00C376A3">
        <w:rPr>
          <w:rFonts w:ascii="Arial" w:hAnsi="Arial" w:cs="Arial"/>
          <w:sz w:val="18"/>
          <w:szCs w:val="18"/>
        </w:rPr>
        <w:t xml:space="preserve"> </w:t>
      </w:r>
      <w:r w:rsidR="00C358ED" w:rsidRPr="00C376A3">
        <w:rPr>
          <w:rFonts w:ascii="Arial" w:hAnsi="Arial" w:cs="Arial"/>
          <w:sz w:val="18"/>
          <w:szCs w:val="18"/>
        </w:rPr>
        <w:t>–</w:t>
      </w:r>
      <w:r w:rsidR="00EC0B52" w:rsidRPr="00C376A3">
        <w:rPr>
          <w:rFonts w:ascii="Arial" w:hAnsi="Arial" w:cs="Arial"/>
          <w:sz w:val="18"/>
          <w:szCs w:val="18"/>
        </w:rPr>
        <w:t xml:space="preserve"> </w:t>
      </w:r>
      <w:r w:rsidR="00C358ED" w:rsidRPr="00C376A3">
        <w:rPr>
          <w:rFonts w:ascii="Arial" w:hAnsi="Arial" w:cs="Arial"/>
          <w:sz w:val="18"/>
          <w:szCs w:val="18"/>
        </w:rPr>
        <w:t xml:space="preserve">Giuseppina </w:t>
      </w:r>
      <w:proofErr w:type="spellStart"/>
      <w:r w:rsidR="00C358ED" w:rsidRPr="00C376A3">
        <w:rPr>
          <w:rFonts w:ascii="Arial" w:hAnsi="Arial" w:cs="Arial"/>
          <w:sz w:val="18"/>
          <w:szCs w:val="18"/>
        </w:rPr>
        <w:t>Monetini</w:t>
      </w:r>
      <w:proofErr w:type="spellEnd"/>
      <w:r w:rsidR="00C358ED" w:rsidRPr="00C376A3">
        <w:rPr>
          <w:rFonts w:ascii="Arial" w:hAnsi="Arial" w:cs="Arial"/>
          <w:sz w:val="18"/>
          <w:szCs w:val="18"/>
        </w:rPr>
        <w:t xml:space="preserve"> - gmonetini</w:t>
      </w:r>
      <w:r w:rsidR="000B57E8" w:rsidRPr="00C376A3">
        <w:rPr>
          <w:rFonts w:ascii="Arial" w:hAnsi="Arial" w:cs="Arial"/>
          <w:sz w:val="18"/>
          <w:szCs w:val="18"/>
        </w:rPr>
        <w:t>@hsangiovanni.roma.it</w:t>
      </w:r>
    </w:p>
    <w:p w14:paraId="2FB49CD0" w14:textId="77777777" w:rsidR="002201AE" w:rsidRPr="00C376A3" w:rsidRDefault="002201AE" w:rsidP="002201AE">
      <w:pPr>
        <w:widowControl w:val="0"/>
        <w:autoSpaceDE w:val="0"/>
        <w:autoSpaceDN w:val="0"/>
        <w:adjustRightInd w:val="0"/>
        <w:ind w:right="-7"/>
        <w:outlineLvl w:val="0"/>
        <w:rPr>
          <w:rFonts w:ascii="Arial" w:hAnsi="Arial" w:cs="Arial"/>
          <w:b/>
          <w:sz w:val="18"/>
          <w:szCs w:val="18"/>
        </w:rPr>
      </w:pPr>
    </w:p>
    <w:p w14:paraId="3EF09228" w14:textId="77777777" w:rsidR="002201AE" w:rsidRPr="00C376A3" w:rsidRDefault="002201AE" w:rsidP="002201AE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E23E405" w14:textId="77777777" w:rsidR="002201AE" w:rsidRPr="00553263" w:rsidRDefault="002201AE" w:rsidP="002201AE">
      <w:pPr>
        <w:ind w:right="-7"/>
        <w:jc w:val="center"/>
        <w:rPr>
          <w:rFonts w:ascii="Arial" w:hAnsi="Arial" w:cs="Arial"/>
          <w:b/>
          <w:sz w:val="18"/>
          <w:szCs w:val="18"/>
        </w:rPr>
      </w:pPr>
      <w:r w:rsidRPr="00553263">
        <w:rPr>
          <w:rFonts w:ascii="Arial" w:eastAsia="Times New Roman" w:hAnsi="Arial" w:cs="Arial"/>
          <w:b/>
          <w:bCs/>
          <w:sz w:val="18"/>
          <w:szCs w:val="18"/>
          <w:shd w:val="clear" w:color="auto" w:fill="F9F9F9"/>
          <w:lang w:eastAsia="it-IT"/>
        </w:rPr>
        <w:t>Ufficio</w:t>
      </w:r>
      <w:r w:rsidRPr="00553263">
        <w:rPr>
          <w:rFonts w:ascii="Arial" w:hAnsi="Arial" w:cs="Arial"/>
          <w:b/>
          <w:sz w:val="18"/>
          <w:szCs w:val="18"/>
        </w:rPr>
        <w:t xml:space="preserve"> stampa Pro Format Comunicazione</w:t>
      </w:r>
    </w:p>
    <w:p w14:paraId="31EF6557" w14:textId="77777777" w:rsidR="002201AE" w:rsidRPr="00553263" w:rsidRDefault="002201AE" w:rsidP="002201AE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sz w:val="18"/>
          <w:szCs w:val="18"/>
        </w:rPr>
      </w:pPr>
      <w:r w:rsidRPr="00553263">
        <w:rPr>
          <w:rFonts w:ascii="Arial" w:hAnsi="Arial" w:cs="Arial"/>
          <w:sz w:val="18"/>
          <w:szCs w:val="18"/>
        </w:rPr>
        <w:t xml:space="preserve">Tel. 06 5417093 - Daniele </w:t>
      </w:r>
      <w:proofErr w:type="spellStart"/>
      <w:r w:rsidRPr="00553263">
        <w:rPr>
          <w:rFonts w:ascii="Arial" w:hAnsi="Arial" w:cs="Arial"/>
          <w:sz w:val="18"/>
          <w:szCs w:val="18"/>
        </w:rPr>
        <w:t>Pallozzi</w:t>
      </w:r>
      <w:proofErr w:type="spellEnd"/>
      <w:r w:rsidRPr="00553263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53263">
        <w:rPr>
          <w:rFonts w:ascii="Arial" w:hAnsi="Arial" w:cs="Arial"/>
          <w:sz w:val="18"/>
          <w:szCs w:val="18"/>
        </w:rPr>
        <w:t>cell</w:t>
      </w:r>
      <w:proofErr w:type="spellEnd"/>
      <w:r w:rsidRPr="00553263">
        <w:rPr>
          <w:rFonts w:ascii="Arial" w:hAnsi="Arial" w:cs="Arial"/>
          <w:sz w:val="18"/>
          <w:szCs w:val="18"/>
        </w:rPr>
        <w:t xml:space="preserve">. 348 9861217 - Alessandra </w:t>
      </w:r>
      <w:proofErr w:type="spellStart"/>
      <w:r w:rsidRPr="00553263">
        <w:rPr>
          <w:rFonts w:ascii="Arial" w:hAnsi="Arial" w:cs="Arial"/>
          <w:sz w:val="18"/>
          <w:szCs w:val="18"/>
        </w:rPr>
        <w:t>Deswal</w:t>
      </w:r>
      <w:proofErr w:type="spellEnd"/>
      <w:r w:rsidRPr="00553263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53263">
        <w:rPr>
          <w:rFonts w:ascii="Arial" w:hAnsi="Arial" w:cs="Arial"/>
          <w:sz w:val="18"/>
          <w:szCs w:val="18"/>
        </w:rPr>
        <w:t>cell</w:t>
      </w:r>
      <w:proofErr w:type="spellEnd"/>
      <w:r w:rsidRPr="00553263">
        <w:rPr>
          <w:rFonts w:ascii="Arial" w:hAnsi="Arial" w:cs="Arial"/>
          <w:sz w:val="18"/>
          <w:szCs w:val="18"/>
        </w:rPr>
        <w:t>. 347 6213705</w:t>
      </w:r>
    </w:p>
    <w:p w14:paraId="480F860F" w14:textId="77777777" w:rsidR="002201AE" w:rsidRPr="00553263" w:rsidRDefault="002201AE" w:rsidP="002201AE">
      <w:pPr>
        <w:widowControl w:val="0"/>
        <w:autoSpaceDE w:val="0"/>
        <w:autoSpaceDN w:val="0"/>
        <w:adjustRightInd w:val="0"/>
        <w:ind w:right="-7"/>
        <w:jc w:val="center"/>
        <w:outlineLvl w:val="0"/>
        <w:rPr>
          <w:rFonts w:ascii="Arial" w:hAnsi="Arial" w:cs="Arial"/>
          <w:sz w:val="18"/>
          <w:szCs w:val="18"/>
        </w:rPr>
      </w:pPr>
      <w:r w:rsidRPr="00553263">
        <w:rPr>
          <w:rFonts w:ascii="Arial" w:hAnsi="Arial" w:cs="Arial"/>
          <w:sz w:val="18"/>
          <w:szCs w:val="18"/>
        </w:rPr>
        <w:t>ufficiostampa@proformat.it - www.proformatcomunicazione.it</w:t>
      </w:r>
    </w:p>
    <w:p w14:paraId="4CE8B244" w14:textId="673366E3" w:rsidR="00277B13" w:rsidRPr="00553263" w:rsidRDefault="00277B13" w:rsidP="002201AE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18"/>
          <w:szCs w:val="18"/>
        </w:rPr>
      </w:pPr>
    </w:p>
    <w:sectPr w:rsidR="00277B13" w:rsidRPr="00553263" w:rsidSect="002C4F93">
      <w:footerReference w:type="default" r:id="rId9"/>
      <w:headerReference w:type="first" r:id="rId10"/>
      <w:footerReference w:type="first" r:id="rId11"/>
      <w:pgSz w:w="11900" w:h="16840"/>
      <w:pgMar w:top="226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DAA48" w14:textId="77777777" w:rsidR="00154B1F" w:rsidRDefault="00154B1F">
      <w:r>
        <w:separator/>
      </w:r>
    </w:p>
  </w:endnote>
  <w:endnote w:type="continuationSeparator" w:id="0">
    <w:p w14:paraId="1B6AB864" w14:textId="77777777" w:rsidR="00154B1F" w:rsidRDefault="0015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E7F7" w14:textId="77777777" w:rsidR="00AE7D8D" w:rsidRDefault="00AE7D8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54E88F" wp14:editId="536A69E0">
          <wp:simplePos x="0" y="0"/>
          <wp:positionH relativeFrom="column">
            <wp:posOffset>5203190</wp:posOffset>
          </wp:positionH>
          <wp:positionV relativeFrom="paragraph">
            <wp:posOffset>-112395</wp:posOffset>
          </wp:positionV>
          <wp:extent cx="1083310" cy="29654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ellas_Horizontal_FullColo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310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C8B7F" wp14:editId="433047CD">
              <wp:simplePos x="0" y="0"/>
              <wp:positionH relativeFrom="column">
                <wp:posOffset>5219059</wp:posOffset>
              </wp:positionH>
              <wp:positionV relativeFrom="paragraph">
                <wp:posOffset>-450850</wp:posOffset>
              </wp:positionV>
              <wp:extent cx="1068224" cy="32448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224" cy="324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3F53F2" w14:textId="77777777" w:rsidR="00AE7D8D" w:rsidRPr="00064D32" w:rsidRDefault="00AE7D8D" w:rsidP="00064D3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4D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 il supporto incondizionato 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C8B7F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410.95pt;margin-top:-35.5pt;width:84.1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" filled="f" stroked="f" strokeweight=".5pt">
              <v:textbox>
                <w:txbxContent>
                  <w:p w14:paraId="2E3F53F2" w14:textId="77777777" w:rsidR="00AE7D8D" w:rsidRPr="00064D32" w:rsidRDefault="00AE7D8D" w:rsidP="00064D3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4D32">
                      <w:rPr>
                        <w:rFonts w:ascii="Arial" w:hAnsi="Arial" w:cs="Arial"/>
                        <w:sz w:val="16"/>
                        <w:szCs w:val="16"/>
                      </w:rPr>
                      <w:t>Con il supporto incondizionato di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650E" w14:textId="6D270230" w:rsidR="001166C1" w:rsidRDefault="00CC2C3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472FE37" wp14:editId="6ABCD3B6">
          <wp:simplePos x="0" y="0"/>
          <wp:positionH relativeFrom="column">
            <wp:posOffset>5263515</wp:posOffset>
          </wp:positionH>
          <wp:positionV relativeFrom="paragraph">
            <wp:posOffset>17780</wp:posOffset>
          </wp:positionV>
          <wp:extent cx="1083310" cy="29464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ellas_Horizontal_FullColo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31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6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F8956" wp14:editId="0C8BD025">
              <wp:simplePos x="0" y="0"/>
              <wp:positionH relativeFrom="column">
                <wp:posOffset>5281930</wp:posOffset>
              </wp:positionH>
              <wp:positionV relativeFrom="paragraph">
                <wp:posOffset>-320675</wp:posOffset>
              </wp:positionV>
              <wp:extent cx="1068070" cy="32448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070" cy="324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4694B7" w14:textId="77777777" w:rsidR="001166C1" w:rsidRPr="00064D32" w:rsidRDefault="001166C1" w:rsidP="001166C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4D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 il supporto incondizionato 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F895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415.9pt;margin-top:-25.25pt;width:84.1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" filled="f" stroked="f" strokeweight=".5pt">
              <v:textbox>
                <w:txbxContent>
                  <w:p w14:paraId="2A4694B7" w14:textId="77777777" w:rsidR="001166C1" w:rsidRPr="00064D32" w:rsidRDefault="001166C1" w:rsidP="001166C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4D32">
                      <w:rPr>
                        <w:rFonts w:ascii="Arial" w:hAnsi="Arial" w:cs="Arial"/>
                        <w:sz w:val="16"/>
                        <w:szCs w:val="16"/>
                      </w:rPr>
                      <w:t>Con il supporto incondizionato di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1280" w14:textId="77777777" w:rsidR="00154B1F" w:rsidRDefault="00154B1F">
      <w:r>
        <w:separator/>
      </w:r>
    </w:p>
  </w:footnote>
  <w:footnote w:type="continuationSeparator" w:id="0">
    <w:p w14:paraId="0CB8D29A" w14:textId="77777777" w:rsidR="00154B1F" w:rsidRDefault="0015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31DF" w14:textId="491BC4FC" w:rsidR="00E80883" w:rsidRDefault="00E80883" w:rsidP="00E80883">
    <w:pPr>
      <w:pStyle w:val="Intestazione"/>
    </w:pPr>
  </w:p>
  <w:p w14:paraId="0ACD96FD" w14:textId="37C64964" w:rsidR="002320FB" w:rsidRPr="002320FB" w:rsidRDefault="00DC08DC" w:rsidP="002320FB">
    <w:pPr>
      <w:rPr>
        <w:rFonts w:ascii="Times New Roman" w:eastAsia="Times New Roman" w:hAnsi="Times New Roman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0D1ADB5" wp14:editId="0875321D">
          <wp:simplePos x="0" y="0"/>
          <wp:positionH relativeFrom="column">
            <wp:posOffset>3888684</wp:posOffset>
          </wp:positionH>
          <wp:positionV relativeFrom="paragraph">
            <wp:posOffset>5370</wp:posOffset>
          </wp:positionV>
          <wp:extent cx="2306955" cy="7054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n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95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FB" w:rsidRPr="002320FB">
      <w:t xml:space="preserve"> </w:t>
    </w:r>
  </w:p>
  <w:p w14:paraId="564C5988" w14:textId="08B459B2" w:rsidR="00E80883" w:rsidRDefault="00C376A3">
    <w:pPr>
      <w:pStyle w:val="Intestazione"/>
    </w:pPr>
    <w:r>
      <w:rPr>
        <w:noProof/>
        <w:lang w:eastAsia="it-IT"/>
      </w:rPr>
      <w:drawing>
        <wp:inline distT="0" distB="0" distL="0" distR="0" wp14:anchorId="09E1A5B5" wp14:editId="2A35B8DE">
          <wp:extent cx="3135795" cy="384161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5701" cy="41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0B0"/>
    <w:multiLevelType w:val="hybridMultilevel"/>
    <w:tmpl w:val="13E21F70"/>
    <w:lvl w:ilvl="0" w:tplc="A89A97C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7B92"/>
    <w:multiLevelType w:val="multilevel"/>
    <w:tmpl w:val="D28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964609"/>
    <w:multiLevelType w:val="multilevel"/>
    <w:tmpl w:val="3636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39"/>
    <w:rsid w:val="00001460"/>
    <w:rsid w:val="00010CA2"/>
    <w:rsid w:val="00022A53"/>
    <w:rsid w:val="0002749F"/>
    <w:rsid w:val="000418B9"/>
    <w:rsid w:val="00044694"/>
    <w:rsid w:val="0005632B"/>
    <w:rsid w:val="00064D32"/>
    <w:rsid w:val="000716E9"/>
    <w:rsid w:val="000863BD"/>
    <w:rsid w:val="00090669"/>
    <w:rsid w:val="000972CD"/>
    <w:rsid w:val="000A4514"/>
    <w:rsid w:val="000A5D56"/>
    <w:rsid w:val="000A70FA"/>
    <w:rsid w:val="000B093C"/>
    <w:rsid w:val="000B57E8"/>
    <w:rsid w:val="000B6E8D"/>
    <w:rsid w:val="000C5169"/>
    <w:rsid w:val="000D43C2"/>
    <w:rsid w:val="000D4F89"/>
    <w:rsid w:val="000E5B22"/>
    <w:rsid w:val="000E70CF"/>
    <w:rsid w:val="0010691D"/>
    <w:rsid w:val="00116521"/>
    <w:rsid w:val="001166C1"/>
    <w:rsid w:val="00123F90"/>
    <w:rsid w:val="00134329"/>
    <w:rsid w:val="00141048"/>
    <w:rsid w:val="00154130"/>
    <w:rsid w:val="00154B1F"/>
    <w:rsid w:val="0016221D"/>
    <w:rsid w:val="00163B30"/>
    <w:rsid w:val="00195A3E"/>
    <w:rsid w:val="001A2D77"/>
    <w:rsid w:val="001B5337"/>
    <w:rsid w:val="001C170D"/>
    <w:rsid w:val="001C7F5F"/>
    <w:rsid w:val="001E0A17"/>
    <w:rsid w:val="00217C3F"/>
    <w:rsid w:val="002201AE"/>
    <w:rsid w:val="002310E5"/>
    <w:rsid w:val="002320FB"/>
    <w:rsid w:val="002333EF"/>
    <w:rsid w:val="00261262"/>
    <w:rsid w:val="00271136"/>
    <w:rsid w:val="00277B13"/>
    <w:rsid w:val="0028217F"/>
    <w:rsid w:val="0029064D"/>
    <w:rsid w:val="002929D5"/>
    <w:rsid w:val="002949AB"/>
    <w:rsid w:val="00296A89"/>
    <w:rsid w:val="002C4F93"/>
    <w:rsid w:val="002D03AF"/>
    <w:rsid w:val="003050F9"/>
    <w:rsid w:val="0031197C"/>
    <w:rsid w:val="00314D34"/>
    <w:rsid w:val="00315D50"/>
    <w:rsid w:val="003218F1"/>
    <w:rsid w:val="003327CB"/>
    <w:rsid w:val="00334927"/>
    <w:rsid w:val="003469AC"/>
    <w:rsid w:val="00351D35"/>
    <w:rsid w:val="00364FD0"/>
    <w:rsid w:val="003721B4"/>
    <w:rsid w:val="00382AA5"/>
    <w:rsid w:val="003911A7"/>
    <w:rsid w:val="003940CC"/>
    <w:rsid w:val="0039725B"/>
    <w:rsid w:val="003D2BF0"/>
    <w:rsid w:val="003D36C9"/>
    <w:rsid w:val="003D3D29"/>
    <w:rsid w:val="003D40DE"/>
    <w:rsid w:val="0040588B"/>
    <w:rsid w:val="00417B98"/>
    <w:rsid w:val="00420986"/>
    <w:rsid w:val="004215E9"/>
    <w:rsid w:val="00427B36"/>
    <w:rsid w:val="00443639"/>
    <w:rsid w:val="00444EA1"/>
    <w:rsid w:val="00457DD8"/>
    <w:rsid w:val="00472506"/>
    <w:rsid w:val="004766E3"/>
    <w:rsid w:val="00490158"/>
    <w:rsid w:val="00491BE6"/>
    <w:rsid w:val="00496E89"/>
    <w:rsid w:val="004B3A44"/>
    <w:rsid w:val="004B7F5C"/>
    <w:rsid w:val="004C0BE3"/>
    <w:rsid w:val="004C7645"/>
    <w:rsid w:val="004E3CAA"/>
    <w:rsid w:val="004E4F94"/>
    <w:rsid w:val="004E71CD"/>
    <w:rsid w:val="00504DC4"/>
    <w:rsid w:val="00531DBA"/>
    <w:rsid w:val="00553263"/>
    <w:rsid w:val="00567AE7"/>
    <w:rsid w:val="00577F18"/>
    <w:rsid w:val="00584DF1"/>
    <w:rsid w:val="005A22F5"/>
    <w:rsid w:val="005A76B5"/>
    <w:rsid w:val="005B02CF"/>
    <w:rsid w:val="005C0430"/>
    <w:rsid w:val="005C4A81"/>
    <w:rsid w:val="005E72E5"/>
    <w:rsid w:val="005F6E43"/>
    <w:rsid w:val="006003DC"/>
    <w:rsid w:val="00603E07"/>
    <w:rsid w:val="00612553"/>
    <w:rsid w:val="00617875"/>
    <w:rsid w:val="00621F04"/>
    <w:rsid w:val="00622A8B"/>
    <w:rsid w:val="00623732"/>
    <w:rsid w:val="0063293F"/>
    <w:rsid w:val="00634A9C"/>
    <w:rsid w:val="00634AED"/>
    <w:rsid w:val="00647595"/>
    <w:rsid w:val="006609A9"/>
    <w:rsid w:val="00680C89"/>
    <w:rsid w:val="0068337E"/>
    <w:rsid w:val="006A001B"/>
    <w:rsid w:val="006A61B7"/>
    <w:rsid w:val="006C4C2F"/>
    <w:rsid w:val="006D36C6"/>
    <w:rsid w:val="006D4331"/>
    <w:rsid w:val="006D4904"/>
    <w:rsid w:val="006D5CF5"/>
    <w:rsid w:val="006E5D99"/>
    <w:rsid w:val="006F44A5"/>
    <w:rsid w:val="006F618D"/>
    <w:rsid w:val="00702AA9"/>
    <w:rsid w:val="00712DF7"/>
    <w:rsid w:val="00715A29"/>
    <w:rsid w:val="00727DA8"/>
    <w:rsid w:val="007332DC"/>
    <w:rsid w:val="00736599"/>
    <w:rsid w:val="007633B0"/>
    <w:rsid w:val="0076609F"/>
    <w:rsid w:val="00777D62"/>
    <w:rsid w:val="00785249"/>
    <w:rsid w:val="00785D04"/>
    <w:rsid w:val="007B2544"/>
    <w:rsid w:val="007B3A15"/>
    <w:rsid w:val="007E7E87"/>
    <w:rsid w:val="0080524B"/>
    <w:rsid w:val="0082002C"/>
    <w:rsid w:val="0082561A"/>
    <w:rsid w:val="00850BD2"/>
    <w:rsid w:val="00887E12"/>
    <w:rsid w:val="00894051"/>
    <w:rsid w:val="008A57A6"/>
    <w:rsid w:val="008B2B5A"/>
    <w:rsid w:val="008D1AD5"/>
    <w:rsid w:val="008D3D6E"/>
    <w:rsid w:val="008D6B89"/>
    <w:rsid w:val="008D6E57"/>
    <w:rsid w:val="008E069E"/>
    <w:rsid w:val="008F33A1"/>
    <w:rsid w:val="008F5253"/>
    <w:rsid w:val="008F5355"/>
    <w:rsid w:val="00905829"/>
    <w:rsid w:val="00910ED7"/>
    <w:rsid w:val="009165E9"/>
    <w:rsid w:val="00931B15"/>
    <w:rsid w:val="009452DD"/>
    <w:rsid w:val="00951246"/>
    <w:rsid w:val="009514E6"/>
    <w:rsid w:val="00972165"/>
    <w:rsid w:val="00973F97"/>
    <w:rsid w:val="00984EA5"/>
    <w:rsid w:val="009973E9"/>
    <w:rsid w:val="009B7F65"/>
    <w:rsid w:val="009C3C4F"/>
    <w:rsid w:val="009C5F20"/>
    <w:rsid w:val="009D64F9"/>
    <w:rsid w:val="009D7CC5"/>
    <w:rsid w:val="009E6A61"/>
    <w:rsid w:val="00A03A26"/>
    <w:rsid w:val="00A05110"/>
    <w:rsid w:val="00A12B78"/>
    <w:rsid w:val="00A22D6B"/>
    <w:rsid w:val="00A35E3D"/>
    <w:rsid w:val="00A4057A"/>
    <w:rsid w:val="00A42F82"/>
    <w:rsid w:val="00A457E7"/>
    <w:rsid w:val="00A47C80"/>
    <w:rsid w:val="00A52776"/>
    <w:rsid w:val="00A6127D"/>
    <w:rsid w:val="00A70F81"/>
    <w:rsid w:val="00A74D98"/>
    <w:rsid w:val="00A85580"/>
    <w:rsid w:val="00A94E9B"/>
    <w:rsid w:val="00AB33B9"/>
    <w:rsid w:val="00AB6E85"/>
    <w:rsid w:val="00AC09B4"/>
    <w:rsid w:val="00AC29A1"/>
    <w:rsid w:val="00AD16E5"/>
    <w:rsid w:val="00AE04CE"/>
    <w:rsid w:val="00AE55E5"/>
    <w:rsid w:val="00AE7D8D"/>
    <w:rsid w:val="00AF4BD4"/>
    <w:rsid w:val="00B058DF"/>
    <w:rsid w:val="00B10B93"/>
    <w:rsid w:val="00B1329B"/>
    <w:rsid w:val="00B51DF0"/>
    <w:rsid w:val="00B70257"/>
    <w:rsid w:val="00B71861"/>
    <w:rsid w:val="00B849BE"/>
    <w:rsid w:val="00B96B4E"/>
    <w:rsid w:val="00BB040A"/>
    <w:rsid w:val="00BB166E"/>
    <w:rsid w:val="00BC2477"/>
    <w:rsid w:val="00BD10BC"/>
    <w:rsid w:val="00BE1812"/>
    <w:rsid w:val="00BF7ED5"/>
    <w:rsid w:val="00C10474"/>
    <w:rsid w:val="00C1528A"/>
    <w:rsid w:val="00C2538A"/>
    <w:rsid w:val="00C358ED"/>
    <w:rsid w:val="00C376A3"/>
    <w:rsid w:val="00C40BD5"/>
    <w:rsid w:val="00C41739"/>
    <w:rsid w:val="00C451BE"/>
    <w:rsid w:val="00C6312E"/>
    <w:rsid w:val="00C67518"/>
    <w:rsid w:val="00C73ED3"/>
    <w:rsid w:val="00C753EB"/>
    <w:rsid w:val="00CC2BFF"/>
    <w:rsid w:val="00CC2C33"/>
    <w:rsid w:val="00CC369F"/>
    <w:rsid w:val="00CC3D90"/>
    <w:rsid w:val="00CD10F9"/>
    <w:rsid w:val="00CD2E35"/>
    <w:rsid w:val="00CD471E"/>
    <w:rsid w:val="00CD617C"/>
    <w:rsid w:val="00CE198D"/>
    <w:rsid w:val="00CF0556"/>
    <w:rsid w:val="00D00440"/>
    <w:rsid w:val="00D31D4A"/>
    <w:rsid w:val="00D35258"/>
    <w:rsid w:val="00D35863"/>
    <w:rsid w:val="00D409B4"/>
    <w:rsid w:val="00D53C53"/>
    <w:rsid w:val="00D74CEA"/>
    <w:rsid w:val="00D75D59"/>
    <w:rsid w:val="00D7792F"/>
    <w:rsid w:val="00D84FD1"/>
    <w:rsid w:val="00DB715F"/>
    <w:rsid w:val="00DB7353"/>
    <w:rsid w:val="00DC08DC"/>
    <w:rsid w:val="00DC1A45"/>
    <w:rsid w:val="00DD5EB3"/>
    <w:rsid w:val="00DE1038"/>
    <w:rsid w:val="00DE7F39"/>
    <w:rsid w:val="00E04850"/>
    <w:rsid w:val="00E16304"/>
    <w:rsid w:val="00E23680"/>
    <w:rsid w:val="00E3522F"/>
    <w:rsid w:val="00E461A3"/>
    <w:rsid w:val="00E565B4"/>
    <w:rsid w:val="00E704CA"/>
    <w:rsid w:val="00E7185A"/>
    <w:rsid w:val="00E75088"/>
    <w:rsid w:val="00E80883"/>
    <w:rsid w:val="00E95BD9"/>
    <w:rsid w:val="00E96C7B"/>
    <w:rsid w:val="00EB7204"/>
    <w:rsid w:val="00EC0B52"/>
    <w:rsid w:val="00ED1BF3"/>
    <w:rsid w:val="00ED2267"/>
    <w:rsid w:val="00ED6FDA"/>
    <w:rsid w:val="00EF0A31"/>
    <w:rsid w:val="00F30986"/>
    <w:rsid w:val="00F42F3E"/>
    <w:rsid w:val="00F431D1"/>
    <w:rsid w:val="00F654CE"/>
    <w:rsid w:val="00F739D8"/>
    <w:rsid w:val="00F76537"/>
    <w:rsid w:val="00F86240"/>
    <w:rsid w:val="00F93296"/>
    <w:rsid w:val="00F95EC5"/>
    <w:rsid w:val="00FA2D8C"/>
    <w:rsid w:val="00FC1FF2"/>
    <w:rsid w:val="00FD08B3"/>
    <w:rsid w:val="00FD15C5"/>
    <w:rsid w:val="00FD78BA"/>
    <w:rsid w:val="00FE7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118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D4F8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173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C41739"/>
    <w:pPr>
      <w:spacing w:line="260" w:lineRule="exact"/>
      <w:ind w:right="284"/>
      <w:jc w:val="center"/>
    </w:pPr>
    <w:rPr>
      <w:rFonts w:ascii="Arial" w:eastAsia="Times" w:hAnsi="Arial"/>
      <w:b/>
      <w:spacing w:val="-2"/>
      <w:sz w:val="22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C41739"/>
    <w:rPr>
      <w:rFonts w:ascii="Arial" w:eastAsia="Times" w:hAnsi="Arial" w:cs="Times New Roman"/>
      <w:b/>
      <w:spacing w:val="-2"/>
      <w:sz w:val="22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214959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4C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9024C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024C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9024C3"/>
    <w:rPr>
      <w:sz w:val="24"/>
      <w:szCs w:val="24"/>
      <w:lang w:eastAsia="en-US"/>
    </w:rPr>
  </w:style>
  <w:style w:type="character" w:customStyle="1" w:styleId="apple-converted-space">
    <w:name w:val="apple-converted-space"/>
    <w:rsid w:val="00504DC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D32"/>
    <w:rPr>
      <w:color w:val="605E5C"/>
      <w:shd w:val="clear" w:color="auto" w:fill="E1DFDD"/>
    </w:rPr>
  </w:style>
  <w:style w:type="paragraph" w:customStyle="1" w:styleId="yiv5799593708msonormal">
    <w:name w:val="yiv5799593708msonormal"/>
    <w:basedOn w:val="Normale"/>
    <w:rsid w:val="00BF7E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t">
    <w:name w:val="st"/>
    <w:basedOn w:val="Carpredefinitoparagrafo"/>
    <w:rsid w:val="0028217F"/>
  </w:style>
  <w:style w:type="character" w:styleId="Enfasicorsivo">
    <w:name w:val="Emphasis"/>
    <w:basedOn w:val="Carpredefinitoparagrafo"/>
    <w:uiPriority w:val="20"/>
    <w:qFormat/>
    <w:rsid w:val="0028217F"/>
    <w:rPr>
      <w:i/>
      <w:iCs/>
    </w:rPr>
  </w:style>
  <w:style w:type="paragraph" w:styleId="Paragrafoelenco">
    <w:name w:val="List Paragraph"/>
    <w:basedOn w:val="Normale"/>
    <w:uiPriority w:val="34"/>
    <w:qFormat/>
    <w:rsid w:val="003D40DE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5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80C8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80C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883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883"/>
    <w:rPr>
      <w:rFonts w:ascii="Times New Roman" w:hAnsi="Times New Roman"/>
      <w:sz w:val="18"/>
      <w:szCs w:val="18"/>
      <w:lang w:eastAsia="en-US"/>
    </w:rPr>
  </w:style>
  <w:style w:type="paragraph" w:customStyle="1" w:styleId="p1">
    <w:name w:val="p1"/>
    <w:basedOn w:val="Normale"/>
    <w:rsid w:val="008940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D4F8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173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C41739"/>
    <w:pPr>
      <w:spacing w:line="260" w:lineRule="exact"/>
      <w:ind w:right="284"/>
      <w:jc w:val="center"/>
    </w:pPr>
    <w:rPr>
      <w:rFonts w:ascii="Arial" w:eastAsia="Times" w:hAnsi="Arial"/>
      <w:b/>
      <w:spacing w:val="-2"/>
      <w:sz w:val="22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C41739"/>
    <w:rPr>
      <w:rFonts w:ascii="Arial" w:eastAsia="Times" w:hAnsi="Arial" w:cs="Times New Roman"/>
      <w:b/>
      <w:spacing w:val="-2"/>
      <w:sz w:val="22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214959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4C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9024C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024C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9024C3"/>
    <w:rPr>
      <w:sz w:val="24"/>
      <w:szCs w:val="24"/>
      <w:lang w:eastAsia="en-US"/>
    </w:rPr>
  </w:style>
  <w:style w:type="character" w:customStyle="1" w:styleId="apple-converted-space">
    <w:name w:val="apple-converted-space"/>
    <w:rsid w:val="00504DC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D32"/>
    <w:rPr>
      <w:color w:val="605E5C"/>
      <w:shd w:val="clear" w:color="auto" w:fill="E1DFDD"/>
    </w:rPr>
  </w:style>
  <w:style w:type="paragraph" w:customStyle="1" w:styleId="yiv5799593708msonormal">
    <w:name w:val="yiv5799593708msonormal"/>
    <w:basedOn w:val="Normale"/>
    <w:rsid w:val="00BF7E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t">
    <w:name w:val="st"/>
    <w:basedOn w:val="Carpredefinitoparagrafo"/>
    <w:rsid w:val="0028217F"/>
  </w:style>
  <w:style w:type="character" w:styleId="Enfasicorsivo">
    <w:name w:val="Emphasis"/>
    <w:basedOn w:val="Carpredefinitoparagrafo"/>
    <w:uiPriority w:val="20"/>
    <w:qFormat/>
    <w:rsid w:val="0028217F"/>
    <w:rPr>
      <w:i/>
      <w:iCs/>
    </w:rPr>
  </w:style>
  <w:style w:type="paragraph" w:styleId="Paragrafoelenco">
    <w:name w:val="List Paragraph"/>
    <w:basedOn w:val="Normale"/>
    <w:uiPriority w:val="34"/>
    <w:qFormat/>
    <w:rsid w:val="003D40DE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5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80C8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80C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883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883"/>
    <w:rPr>
      <w:rFonts w:ascii="Times New Roman" w:hAnsi="Times New Roman"/>
      <w:sz w:val="18"/>
      <w:szCs w:val="18"/>
      <w:lang w:eastAsia="en-US"/>
    </w:rPr>
  </w:style>
  <w:style w:type="paragraph" w:customStyle="1" w:styleId="p1">
    <w:name w:val="p1"/>
    <w:basedOn w:val="Normale"/>
    <w:rsid w:val="008940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84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078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270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1861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332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318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98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3390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33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55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1327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792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857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385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272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1513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D50A6-6C50-42FE-A1D4-EEFD9BC4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91A4D416</Template>
  <TotalTime>0</TotalTime>
  <Pages>1</Pages>
  <Words>217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proforma srl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Monetini Giuseppina</cp:lastModifiedBy>
  <cp:revision>2</cp:revision>
  <cp:lastPrinted>2019-10-24T14:24:00Z</cp:lastPrinted>
  <dcterms:created xsi:type="dcterms:W3CDTF">2021-03-30T15:14:00Z</dcterms:created>
  <dcterms:modified xsi:type="dcterms:W3CDTF">2021-03-30T15:14:00Z</dcterms:modified>
</cp:coreProperties>
</file>