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C9" w:rsidRDefault="006F59C9" w:rsidP="006F59C9">
      <w:pPr>
        <w:pStyle w:val="NormaleWeb"/>
      </w:pPr>
      <w:r>
        <w:rPr>
          <w:rStyle w:val="Enfasigrassetto"/>
        </w:rPr>
        <w:t>Data di pubblicazione: 13.03.2019</w:t>
      </w:r>
    </w:p>
    <w:p w:rsidR="006F59C9" w:rsidRDefault="006F59C9" w:rsidP="006F59C9">
      <w:pPr>
        <w:pStyle w:val="NormaleWeb"/>
      </w:pPr>
      <w:r>
        <w:rPr>
          <w:rStyle w:val="Enfasigrassetto"/>
          <w:u w:val="single"/>
        </w:rPr>
        <w:t>AVVISO - RINVIO DEL DIARIO DELLE PROVE D’ESAME</w:t>
      </w:r>
      <w:r>
        <w:rPr>
          <w:rStyle w:val="Enfasigrassetto"/>
        </w:rPr>
        <w:t>:</w:t>
      </w:r>
    </w:p>
    <w:p w:rsidR="006F59C9" w:rsidRDefault="006F59C9" w:rsidP="006F59C9">
      <w:pPr>
        <w:pStyle w:val="NormaleWeb"/>
      </w:pPr>
      <w:r>
        <w:t>SI COMUNICA IL </w:t>
      </w:r>
      <w:r>
        <w:rPr>
          <w:rStyle w:val="Enfasigrassetto"/>
          <w:u w:val="single"/>
        </w:rPr>
        <w:t>RINVIO</w:t>
      </w:r>
      <w:r>
        <w:t> A DATA DA DESTINARSI </w:t>
      </w:r>
      <w:r>
        <w:rPr>
          <w:rStyle w:val="Enfasigrassetto"/>
          <w:u w:val="single"/>
        </w:rPr>
        <w:t>DELLE PROVE D’ESAME</w:t>
      </w:r>
      <w:r>
        <w:t> SCRITTA, PRATICA ED ORALE DEL PRESENTE CONCORSO PUBBLICO STRAORDINARIO, COME PUBBLICATO NELLA </w:t>
      </w:r>
      <w:r>
        <w:rPr>
          <w:rStyle w:val="Enfasigrassetto"/>
        </w:rPr>
        <w:t>GAZZETTA UFFICIALE N. 20 - QUARTA SERIE SPECIALE - DEL 12.03.2019</w:t>
      </w:r>
      <w:r>
        <w:t>, CHE SI ALLEGA IN CALCE AL PRESENTE AVVISO.</w:t>
      </w:r>
    </w:p>
    <w:p w:rsidR="006F59C9" w:rsidRDefault="006F59C9" w:rsidP="006F59C9">
      <w:pPr>
        <w:pStyle w:val="NormaleWeb"/>
      </w:pPr>
      <w:r>
        <w:t>IL PRESENTE AVVISO E LA PUBBLICAZIONE IN G.U. HANNO VALORE DI NOTIFICAZIONE A TUTTI GLI EFFETTI.</w:t>
      </w:r>
    </w:p>
    <w:p w:rsidR="00BF54D8" w:rsidRDefault="00BF54D8">
      <w:bookmarkStart w:id="0" w:name="_GoBack"/>
      <w:bookmarkEnd w:id="0"/>
    </w:p>
    <w:sectPr w:rsidR="00BF5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C9"/>
    <w:rsid w:val="005E0B08"/>
    <w:rsid w:val="006F59C9"/>
    <w:rsid w:val="00BF54D8"/>
    <w:rsid w:val="00D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5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5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E4BE05EC.dotm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Lucaferri Silvia</dc:creator>
  <cp:lastModifiedBy>Lucaferri Silvia</cp:lastModifiedBy>
  <cp:revision>1</cp:revision>
  <dcterms:created xsi:type="dcterms:W3CDTF">2019-10-31T12:48:00Z</dcterms:created>
  <dcterms:modified xsi:type="dcterms:W3CDTF">2019-10-31T12:49:00Z</dcterms:modified>
</cp:coreProperties>
</file>